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709" w:tblpY="117"/>
        <w:tblOverlap w:val="never"/>
        <w:tblW w:w="1003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860"/>
        <w:gridCol w:w="825"/>
        <w:gridCol w:w="675"/>
        <w:gridCol w:w="739"/>
        <w:gridCol w:w="316"/>
        <w:gridCol w:w="1055"/>
        <w:gridCol w:w="43"/>
        <w:gridCol w:w="21"/>
        <w:gridCol w:w="317"/>
        <w:gridCol w:w="676"/>
        <w:gridCol w:w="400"/>
        <w:gridCol w:w="20"/>
        <w:gridCol w:w="13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038" w:type="dxa"/>
            <w:gridSpan w:val="1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after="200" w:line="288" w:lineRule="auto"/>
              <w:jc w:val="center"/>
              <w:rPr>
                <w:rFonts w:hint="default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zh-CN"/>
              </w:rPr>
              <w:t>应聘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登记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6"/>
                <w:szCs w:val="36"/>
                <w:lang w:val="zh-CN"/>
              </w:rPr>
              <w:t>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834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uppressAutoHyphens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0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0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16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eastAsiaTheme="minorEastAsia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ascii="MS Mincho" w:hAnsi="MS Mincho" w:cs="MS Mincho" w:eastAsiaTheme="minorEastAsia"/>
                <w:sz w:val="21"/>
                <w:szCs w:val="21"/>
              </w:rPr>
              <w:t>手机号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316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资格证书</w:t>
            </w:r>
          </w:p>
        </w:tc>
        <w:tc>
          <w:tcPr>
            <w:tcW w:w="65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地址</w:t>
            </w:r>
          </w:p>
        </w:tc>
        <w:tc>
          <w:tcPr>
            <w:tcW w:w="834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eastAsia="Cambria" w:cs="Cambr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全日制最高学历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在职最高学历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003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教育及培训经历（从高中填起）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03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3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4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部门</w:t>
            </w:r>
          </w:p>
        </w:tc>
        <w:tc>
          <w:tcPr>
            <w:tcW w:w="24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4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4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4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4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003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1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1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03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近年来奖惩情况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</w:trPr>
        <w:tc>
          <w:tcPr>
            <w:tcW w:w="1003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03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Cambria" w:hAnsi="Cambria" w:cs="Cambr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</w:trPr>
        <w:tc>
          <w:tcPr>
            <w:tcW w:w="1003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2960"/>
              </w:tabs>
              <w:spacing w:before="120" w:after="120" w:line="3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300" w:lineRule="exact"/>
              <w:jc w:val="center"/>
              <w:textAlignment w:val="baseline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签名：                 年   月   日</w:t>
            </w:r>
          </w:p>
        </w:tc>
      </w:tr>
    </w:tbl>
    <w:p>
      <w:pPr>
        <w:rPr>
          <w:rFonts w:hint="default" w:eastAsiaTheme="minorEastAsia"/>
        </w:rPr>
      </w:pPr>
    </w:p>
    <w:p>
      <w:pPr>
        <w:rPr>
          <w:rFonts w:hint="default" w:eastAsiaTheme="minorEastAsia"/>
        </w:rPr>
      </w:pPr>
    </w:p>
    <w:p>
      <w:pPr>
        <w:rPr>
          <w:rFonts w:hint="default" w:eastAsiaTheme="minorEastAsia"/>
        </w:rPr>
      </w:pPr>
    </w:p>
    <w:tbl>
      <w:tblPr>
        <w:tblStyle w:val="6"/>
        <w:tblpPr w:leftFromText="180" w:rightFromText="180" w:vertAnchor="text" w:tblpX="-331" w:tblpY="-2074"/>
        <w:tblOverlap w:val="never"/>
        <w:tblW w:w="0" w:type="auto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2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 w:eastAsiaTheme="minorEastAsia"/>
                <w:vertAlign w:val="baseline"/>
              </w:rPr>
            </w:pPr>
          </w:p>
        </w:tc>
      </w:tr>
    </w:tbl>
    <w:p>
      <w:pPr>
        <w:rPr>
          <w:rFonts w:hint="default" w:eastAsiaTheme="minorEastAsia"/>
        </w:rPr>
      </w:pPr>
    </w:p>
    <w:p>
      <w:pPr>
        <w:rPr>
          <w:rFonts w:hint="default" w:eastAsiaTheme="minorEastAsia"/>
        </w:rPr>
      </w:pPr>
    </w:p>
    <w:p>
      <w:pPr>
        <w:pStyle w:val="8"/>
        <w:spacing w:after="200" w:line="288" w:lineRule="auto"/>
        <w:rPr>
          <w:rFonts w:hint="default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0" w:h="16840"/>
      <w:pgMar w:top="1701" w:right="1134" w:bottom="1418" w:left="1134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-142875</wp:posOffset>
          </wp:positionV>
          <wp:extent cx="2505075" cy="400050"/>
          <wp:effectExtent l="0" t="0" r="9525" b="0"/>
          <wp:wrapNone/>
          <wp:docPr id="2" name="图片 1" descr="舟山国际水产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舟山国际水产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F1F14"/>
    <w:rsid w:val="021911A8"/>
    <w:rsid w:val="04A77236"/>
    <w:rsid w:val="066E560A"/>
    <w:rsid w:val="0EB0025C"/>
    <w:rsid w:val="0FA9356C"/>
    <w:rsid w:val="12552894"/>
    <w:rsid w:val="129C4204"/>
    <w:rsid w:val="19576D28"/>
    <w:rsid w:val="195B4EC4"/>
    <w:rsid w:val="261C4028"/>
    <w:rsid w:val="32603F78"/>
    <w:rsid w:val="3581398E"/>
    <w:rsid w:val="3E3F17B4"/>
    <w:rsid w:val="46D957FF"/>
    <w:rsid w:val="47AD3888"/>
    <w:rsid w:val="47DE4ED6"/>
    <w:rsid w:val="51237355"/>
    <w:rsid w:val="51F95979"/>
    <w:rsid w:val="5A5317B1"/>
    <w:rsid w:val="5B12057A"/>
    <w:rsid w:val="5C4467A8"/>
    <w:rsid w:val="5CB66848"/>
    <w:rsid w:val="624F1F14"/>
    <w:rsid w:val="63092C52"/>
    <w:rsid w:val="66AC6FB2"/>
    <w:rsid w:val="6B311E2E"/>
    <w:rsid w:val="755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默认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cs="Arial Unicode MS" w:eastAsiaTheme="minorEastAsia"/>
      <w:color w:val="000000"/>
      <w:sz w:val="22"/>
      <w:szCs w:val="2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2020-08-25T05:00:00Z</dcterms:created>
  <dc:creator>Administrator</dc:creator>
  <cp:lastModifiedBy>Administrator</cp:lastModifiedBy>
  <dcterms:modified xsi:type="dcterms:W3CDTF">2020-08-26T03:27:23Z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